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17" w:rsidRPr="009A2417" w:rsidRDefault="009A2417" w:rsidP="009A241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94482C"/>
          <w:kern w:val="36"/>
          <w:sz w:val="28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b/>
          <w:bCs/>
          <w:color w:val="94482C"/>
          <w:kern w:val="36"/>
          <w:sz w:val="28"/>
          <w:szCs w:val="24"/>
          <w:lang w:eastAsia="ru-RU"/>
        </w:rPr>
        <w:t>Физика — аннотация к рабочим программам 10-11 класс (базовый уровень)</w:t>
      </w:r>
    </w:p>
    <w:p w:rsidR="009B1311" w:rsidRPr="00700C3A" w:rsidRDefault="009B1311" w:rsidP="009B1311">
      <w:pPr>
        <w:pStyle w:val="a5"/>
        <w:ind w:firstLine="567"/>
      </w:pPr>
      <w:r w:rsidRPr="00700C3A">
        <w:t>Рабочая программа разработана на основе:</w:t>
      </w:r>
    </w:p>
    <w:p w:rsidR="009B1311" w:rsidRPr="006F6348" w:rsidRDefault="009B1311" w:rsidP="009B1311">
      <w:pPr>
        <w:pStyle w:val="a3"/>
        <w:numPr>
          <w:ilvl w:val="0"/>
          <w:numId w:val="18"/>
        </w:numPr>
        <w:rPr>
          <w:b/>
          <w:bCs/>
          <w:sz w:val="40"/>
          <w:szCs w:val="40"/>
        </w:rPr>
      </w:pPr>
      <w:r w:rsidRPr="00700C3A">
        <w:t>требований Федерального компонента Государственного стандарта общего образования, кот</w:t>
      </w:r>
      <w:r w:rsidRPr="00700C3A">
        <w:t>о</w:t>
      </w:r>
      <w:r w:rsidRPr="00700C3A">
        <w:t>рый разработан в соответствии с Законом Российской Федерации “Об образовании” (ст.7) и Концепцией модернизации российского образования на пе</w:t>
      </w:r>
      <w:r>
        <w:t>риод до 2010 года.</w:t>
      </w:r>
    </w:p>
    <w:p w:rsidR="009B1311" w:rsidRDefault="009B1311" w:rsidP="009B1311">
      <w:pPr>
        <w:pStyle w:val="a5"/>
        <w:numPr>
          <w:ilvl w:val="0"/>
          <w:numId w:val="18"/>
        </w:numPr>
      </w:pPr>
      <w:r w:rsidRPr="00700C3A">
        <w:t xml:space="preserve"> Программы для общеобразовательных учреждений Физика, 7-11, МО РФ, М.: Дрофа, 2005</w:t>
      </w:r>
      <w:r>
        <w:t>. Е.М. Гутник, А.В. Пёрышкин.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УЧЕБНО-МЕТОДИЧЕСКИЙ КОМПЛЕКС (УМК):</w:t>
      </w:r>
    </w:p>
    <w:p w:rsidR="009A2417" w:rsidRPr="009A2417" w:rsidRDefault="009A2417" w:rsidP="009A2417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Мякишев Г.Я., Буховцев </w:t>
      </w:r>
      <w:proofErr w:type="spellStart"/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Б.Б.,Сотский</w:t>
      </w:r>
      <w:proofErr w:type="spellEnd"/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Н.Н./Под ред. Парфентьевой Н.А. Физика (базовый уровень). 10 класс. М.: Просвещение</w:t>
      </w:r>
    </w:p>
    <w:p w:rsidR="009A2417" w:rsidRPr="009A2417" w:rsidRDefault="009A2417" w:rsidP="009A2417">
      <w:pPr>
        <w:numPr>
          <w:ilvl w:val="0"/>
          <w:numId w:val="1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Мякишев Г.Я., Буховцев </w:t>
      </w:r>
      <w:proofErr w:type="spellStart"/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Б.Б.,Сотский</w:t>
      </w:r>
      <w:proofErr w:type="spellEnd"/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Н.Н./Под ред. Парфентьевой Н.А. Физика (базовый уровень). 11 класс. М.: Просвещение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УЧЕБНЫЙ ПЛАН (количество часов):</w:t>
      </w:r>
    </w:p>
    <w:p w:rsidR="009A2417" w:rsidRPr="009A2417" w:rsidRDefault="009A2417" w:rsidP="009A2417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 – 2 часа в неделю, 68 часов в год</w:t>
      </w:r>
    </w:p>
    <w:p w:rsidR="009A2417" w:rsidRPr="009A2417" w:rsidRDefault="009A2417" w:rsidP="009A2417">
      <w:pPr>
        <w:numPr>
          <w:ilvl w:val="0"/>
          <w:numId w:val="2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 класс – </w:t>
      </w: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неделю, </w:t>
      </w:r>
      <w:r w:rsidR="00BA1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 час</w:t>
      </w:r>
      <w:r w:rsidR="00BA122E" w:rsidRPr="00BA1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ЦЕЛИ:</w:t>
      </w:r>
    </w:p>
    <w:p w:rsidR="00BA122E" w:rsidRPr="00700C3A" w:rsidRDefault="00BA122E" w:rsidP="00BA122E">
      <w:pPr>
        <w:pStyle w:val="a7"/>
        <w:numPr>
          <w:ilvl w:val="0"/>
          <w:numId w:val="19"/>
        </w:numPr>
        <w:ind w:left="851" w:hanging="284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Освоение знаний о фундаментальных физических законах и принципах, лежащих в о</w:t>
      </w:r>
      <w:r w:rsidRPr="00700C3A">
        <w:rPr>
          <w:rFonts w:ascii="Times New Roman" w:hAnsi="Times New Roman"/>
          <w:sz w:val="24"/>
          <w:szCs w:val="24"/>
        </w:rPr>
        <w:t>с</w:t>
      </w:r>
      <w:r w:rsidRPr="00700C3A">
        <w:rPr>
          <w:rFonts w:ascii="Times New Roman" w:hAnsi="Times New Roman"/>
          <w:sz w:val="24"/>
          <w:szCs w:val="24"/>
        </w:rPr>
        <w:t>нове современной физической картины мира; о наиболее важных открытиях в области физики, оказавших определяющее влияние на развитие техники и технологии; о методах научного познания природы;</w:t>
      </w:r>
    </w:p>
    <w:p w:rsidR="00BA122E" w:rsidRPr="00700C3A" w:rsidRDefault="00BA122E" w:rsidP="00BA122E">
      <w:pPr>
        <w:pStyle w:val="a7"/>
        <w:numPr>
          <w:ilvl w:val="0"/>
          <w:numId w:val="19"/>
        </w:numPr>
        <w:ind w:left="851" w:hanging="284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оценивать достове</w:t>
      </w:r>
      <w:r w:rsidRPr="00700C3A">
        <w:rPr>
          <w:rFonts w:ascii="Times New Roman" w:hAnsi="Times New Roman"/>
          <w:sz w:val="24"/>
          <w:szCs w:val="24"/>
        </w:rPr>
        <w:t>р</w:t>
      </w:r>
      <w:r w:rsidRPr="00700C3A">
        <w:rPr>
          <w:rFonts w:ascii="Times New Roman" w:hAnsi="Times New Roman"/>
          <w:sz w:val="24"/>
          <w:szCs w:val="24"/>
        </w:rPr>
        <w:t>ность естественнонаучной информации;</w:t>
      </w:r>
    </w:p>
    <w:p w:rsidR="00BA122E" w:rsidRPr="00700C3A" w:rsidRDefault="00BA122E" w:rsidP="00BA122E">
      <w:pPr>
        <w:pStyle w:val="a7"/>
        <w:numPr>
          <w:ilvl w:val="0"/>
          <w:numId w:val="19"/>
        </w:numPr>
        <w:ind w:left="851" w:hanging="284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</w:t>
      </w:r>
      <w:r w:rsidRPr="00700C3A">
        <w:rPr>
          <w:rFonts w:ascii="Times New Roman" w:hAnsi="Times New Roman"/>
          <w:sz w:val="24"/>
          <w:szCs w:val="24"/>
        </w:rPr>
        <w:t>ч</w:t>
      </w:r>
      <w:r w:rsidRPr="00700C3A">
        <w:rPr>
          <w:rFonts w:ascii="Times New Roman" w:hAnsi="Times New Roman"/>
          <w:sz w:val="24"/>
          <w:szCs w:val="24"/>
        </w:rPr>
        <w:t>ников информации и современных информационных технологий;</w:t>
      </w:r>
    </w:p>
    <w:p w:rsidR="00BA122E" w:rsidRPr="00700C3A" w:rsidRDefault="00BA122E" w:rsidP="00BA122E">
      <w:pPr>
        <w:pStyle w:val="a7"/>
        <w:numPr>
          <w:ilvl w:val="0"/>
          <w:numId w:val="19"/>
        </w:numPr>
        <w:ind w:left="851" w:hanging="284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использования достижений физики на благо развития человеческой цивилизации, необходимости с</w:t>
      </w:r>
      <w:r w:rsidRPr="00700C3A">
        <w:rPr>
          <w:rFonts w:ascii="Times New Roman" w:hAnsi="Times New Roman"/>
          <w:sz w:val="24"/>
          <w:szCs w:val="24"/>
        </w:rPr>
        <w:t>о</w:t>
      </w:r>
      <w:r w:rsidRPr="00700C3A">
        <w:rPr>
          <w:rFonts w:ascii="Times New Roman" w:hAnsi="Times New Roman"/>
          <w:sz w:val="24"/>
          <w:szCs w:val="24"/>
        </w:rPr>
        <w:t>трудничества в процессе совместного выполнения задач; воспитание уважительного о</w:t>
      </w:r>
      <w:r w:rsidRPr="00700C3A">
        <w:rPr>
          <w:rFonts w:ascii="Times New Roman" w:hAnsi="Times New Roman"/>
          <w:sz w:val="24"/>
          <w:szCs w:val="24"/>
        </w:rPr>
        <w:t>т</w:t>
      </w:r>
      <w:r w:rsidRPr="00700C3A">
        <w:rPr>
          <w:rFonts w:ascii="Times New Roman" w:hAnsi="Times New Roman"/>
          <w:sz w:val="24"/>
          <w:szCs w:val="24"/>
        </w:rPr>
        <w:t>ношения к мнению оппонента,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BA122E" w:rsidRPr="00700C3A" w:rsidRDefault="00BA122E" w:rsidP="00BA122E">
      <w:pPr>
        <w:pStyle w:val="a7"/>
        <w:numPr>
          <w:ilvl w:val="0"/>
          <w:numId w:val="19"/>
        </w:numPr>
        <w:ind w:left="851" w:hanging="284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Использование приобретенных знаний и умений для решения практических задач повс</w:t>
      </w:r>
      <w:r w:rsidRPr="00700C3A">
        <w:rPr>
          <w:rFonts w:ascii="Times New Roman" w:hAnsi="Times New Roman"/>
          <w:sz w:val="24"/>
          <w:szCs w:val="24"/>
        </w:rPr>
        <w:t>е</w:t>
      </w:r>
      <w:r w:rsidRPr="00700C3A">
        <w:rPr>
          <w:rFonts w:ascii="Times New Roman" w:hAnsi="Times New Roman"/>
          <w:sz w:val="24"/>
          <w:szCs w:val="24"/>
        </w:rPr>
        <w:t>дневной жизни, обеспечения безопасности собственной жизни, рационального природ</w:t>
      </w:r>
      <w:r w:rsidRPr="00700C3A">
        <w:rPr>
          <w:rFonts w:ascii="Times New Roman" w:hAnsi="Times New Roman"/>
          <w:sz w:val="24"/>
          <w:szCs w:val="24"/>
        </w:rPr>
        <w:t>о</w:t>
      </w:r>
      <w:r w:rsidRPr="00700C3A">
        <w:rPr>
          <w:rFonts w:ascii="Times New Roman" w:hAnsi="Times New Roman"/>
          <w:sz w:val="24"/>
          <w:szCs w:val="24"/>
        </w:rPr>
        <w:t>пользования и охраны окружающей среды.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ЗАДАЧИ:</w:t>
      </w:r>
    </w:p>
    <w:p w:rsidR="00BA122E" w:rsidRPr="00700C3A" w:rsidRDefault="00BA122E" w:rsidP="00BA122E">
      <w:pPr>
        <w:pStyle w:val="a7"/>
        <w:numPr>
          <w:ilvl w:val="0"/>
          <w:numId w:val="20"/>
        </w:numPr>
        <w:ind w:left="851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Знакомство учащихся с методом научного познания и методами исследований объектов и явлений природы;</w:t>
      </w:r>
    </w:p>
    <w:p w:rsidR="00BA122E" w:rsidRPr="00700C3A" w:rsidRDefault="00BA122E" w:rsidP="00BA122E">
      <w:pPr>
        <w:pStyle w:val="a7"/>
        <w:numPr>
          <w:ilvl w:val="0"/>
          <w:numId w:val="20"/>
        </w:numPr>
        <w:ind w:left="851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lastRenderedPageBreak/>
        <w:t>Приобретение учащимися знаний о механических, тепловых, электромагнитных и ква</w:t>
      </w:r>
      <w:r w:rsidRPr="00700C3A">
        <w:rPr>
          <w:rFonts w:ascii="Times New Roman" w:hAnsi="Times New Roman"/>
          <w:sz w:val="24"/>
          <w:szCs w:val="24"/>
        </w:rPr>
        <w:t>н</w:t>
      </w:r>
      <w:r w:rsidRPr="00700C3A">
        <w:rPr>
          <w:rFonts w:ascii="Times New Roman" w:hAnsi="Times New Roman"/>
          <w:sz w:val="24"/>
          <w:szCs w:val="24"/>
        </w:rPr>
        <w:t>товых явлениях, физических величинах, характеризующих эти явления;</w:t>
      </w:r>
    </w:p>
    <w:p w:rsidR="00BA122E" w:rsidRPr="00700C3A" w:rsidRDefault="00BA122E" w:rsidP="00BA122E">
      <w:pPr>
        <w:pStyle w:val="a7"/>
        <w:numPr>
          <w:ilvl w:val="0"/>
          <w:numId w:val="20"/>
        </w:numPr>
        <w:ind w:left="851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</w:t>
      </w:r>
      <w:r w:rsidRPr="00700C3A">
        <w:rPr>
          <w:rFonts w:ascii="Times New Roman" w:hAnsi="Times New Roman"/>
          <w:sz w:val="24"/>
          <w:szCs w:val="24"/>
        </w:rPr>
        <w:t>и</w:t>
      </w:r>
      <w:r w:rsidRPr="00700C3A">
        <w:rPr>
          <w:rFonts w:ascii="Times New Roman" w:hAnsi="Times New Roman"/>
          <w:sz w:val="24"/>
          <w:szCs w:val="24"/>
        </w:rPr>
        <w:t>тельных приборов, широко применяемых в практической жизни;</w:t>
      </w:r>
    </w:p>
    <w:p w:rsidR="00BA122E" w:rsidRPr="00700C3A" w:rsidRDefault="00BA122E" w:rsidP="00BA122E">
      <w:pPr>
        <w:pStyle w:val="a7"/>
        <w:numPr>
          <w:ilvl w:val="0"/>
          <w:numId w:val="20"/>
        </w:numPr>
        <w:ind w:left="851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Овладение учащимися такими общенаучными понятиями, как природные явления, эмп</w:t>
      </w:r>
      <w:r w:rsidRPr="00700C3A">
        <w:rPr>
          <w:rFonts w:ascii="Times New Roman" w:hAnsi="Times New Roman"/>
          <w:sz w:val="24"/>
          <w:szCs w:val="24"/>
        </w:rPr>
        <w:t>и</w:t>
      </w:r>
      <w:r w:rsidRPr="00700C3A">
        <w:rPr>
          <w:rFonts w:ascii="Times New Roman" w:hAnsi="Times New Roman"/>
          <w:sz w:val="24"/>
          <w:szCs w:val="24"/>
        </w:rPr>
        <w:t>рически установленный факт, проблема, гипотеза, теоретический вывод, результат эк</w:t>
      </w:r>
      <w:r w:rsidRPr="00700C3A">
        <w:rPr>
          <w:rFonts w:ascii="Times New Roman" w:hAnsi="Times New Roman"/>
          <w:sz w:val="24"/>
          <w:szCs w:val="24"/>
        </w:rPr>
        <w:t>с</w:t>
      </w:r>
      <w:r w:rsidRPr="00700C3A">
        <w:rPr>
          <w:rFonts w:ascii="Times New Roman" w:hAnsi="Times New Roman"/>
          <w:sz w:val="24"/>
          <w:szCs w:val="24"/>
        </w:rPr>
        <w:t>периментальной проверки;</w:t>
      </w:r>
    </w:p>
    <w:p w:rsidR="00BA122E" w:rsidRPr="00700C3A" w:rsidRDefault="00BA122E" w:rsidP="00BA122E">
      <w:pPr>
        <w:pStyle w:val="a7"/>
        <w:numPr>
          <w:ilvl w:val="0"/>
          <w:numId w:val="20"/>
        </w:numPr>
        <w:ind w:left="851"/>
        <w:rPr>
          <w:rFonts w:ascii="Times New Roman" w:hAnsi="Times New Roman"/>
          <w:sz w:val="24"/>
          <w:szCs w:val="24"/>
        </w:rPr>
      </w:pPr>
      <w:r w:rsidRPr="00700C3A">
        <w:rPr>
          <w:rFonts w:ascii="Times New Roman" w:hAnsi="Times New Roman"/>
          <w:sz w:val="24"/>
          <w:szCs w:val="24"/>
        </w:rPr>
        <w:t>Понимание учащимися отличий научных данных от непроверенной информации, ценн</w:t>
      </w:r>
      <w:r w:rsidRPr="00700C3A">
        <w:rPr>
          <w:rFonts w:ascii="Times New Roman" w:hAnsi="Times New Roman"/>
          <w:sz w:val="24"/>
          <w:szCs w:val="24"/>
        </w:rPr>
        <w:t>о</w:t>
      </w:r>
      <w:r w:rsidRPr="00700C3A">
        <w:rPr>
          <w:rFonts w:ascii="Times New Roman" w:hAnsi="Times New Roman"/>
          <w:sz w:val="24"/>
          <w:szCs w:val="24"/>
        </w:rPr>
        <w:t>сти науки для удовлетворения бытовых, производственных и культурных потребностей человека.</w:t>
      </w:r>
    </w:p>
    <w:p w:rsidR="00BA122E" w:rsidRPr="00700C3A" w:rsidRDefault="00BA122E" w:rsidP="00BA122E">
      <w:pPr>
        <w:ind w:firstLine="708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Результаты обучения</w:t>
      </w:r>
    </w:p>
    <w:p w:rsidR="00BA122E" w:rsidRPr="00700C3A" w:rsidRDefault="00BA122E" w:rsidP="00BA122E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Результаты обучения физике в старшей школе делятся </w:t>
      </w:r>
      <w:proofErr w:type="gramStart"/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личностные, предметные и </w:t>
      </w:r>
      <w:proofErr w:type="spellStart"/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мет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предметные</w:t>
      </w:r>
      <w:proofErr w:type="spellEnd"/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A122E" w:rsidRPr="00700C3A" w:rsidRDefault="00BA122E" w:rsidP="00BA122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Личностные результаты 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освоения основной образовательной программы основного общего среднего (полного) образования отражают развитие следующих основных качеств учащихся: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познавательных интересов, напр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вл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нных на развитие интеллектуальной и творчес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ой де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тельности учащихся: объяснение физических явлений на основе физических теорий, обсужд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ние работ физиков-классиков, обсуждение достижений физики-науки, исследование и конс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руирование технических моделей;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потребности в расширении и углублении знаний о мире, убежденности возможности познания природы, в объективности научного знания, в высокой ценности науки, в развитии материал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ной и духовной культура людей;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умственной активности и волевых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усилий по преодолению трудносте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й по пути к поставле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ной цели;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готовности к выбору будущей профессии в соответствии с собственными интересами и во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з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можностями: выполнение дифференцированных заданий по физике, дискуссия по научным проблемам. </w:t>
      </w:r>
    </w:p>
    <w:p w:rsidR="00BA122E" w:rsidRPr="00700C3A" w:rsidRDefault="00BA122E" w:rsidP="00BA122E">
      <w:pPr>
        <w:pStyle w:val="a7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A122E" w:rsidRPr="00700C3A" w:rsidRDefault="00BA122E" w:rsidP="00BA122E">
      <w:pPr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700C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00C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результатами 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освоения основной образовательной программы среднего (полного) образования являются: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овладение основными способами учебной деятельности, адекватными научным методам п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знания: формулир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вка гипотезы исследования, планирование эксперимента, оценка получе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ных результатов с учетом погрешности измерения и т.д.;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понимание взаимосвязей между теоретическими и эмпирическими методами познания, фу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даментальным экспериментом и соответствующей физической теорией, различий между те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ретическими и техническими моделями;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физического с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держания с использованием различных источников и новых информационных технологий для решения познавательных задач;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приемами представления научной информации в виде докладов, 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ценностного отношения к изучаемым на уроках физики объектам и осваива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мым видам деятельности;</w:t>
      </w:r>
    </w:p>
    <w:p w:rsidR="00BA122E" w:rsidRPr="00700C3A" w:rsidRDefault="00BA122E" w:rsidP="00BA122E">
      <w:pPr>
        <w:pStyle w:val="a7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умение анализировать разные точки зрения на обсуждаемую проблему, признавая право др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гого человека на другое мнение, вести дискуссию, отстаивать свою точку зрения.</w:t>
      </w:r>
    </w:p>
    <w:p w:rsidR="00BA122E" w:rsidRPr="00700C3A" w:rsidRDefault="00BA122E" w:rsidP="00BA1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Предметные результаты 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освоения среднего (полного) образования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включают в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себя: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систему научных знаний, умений, способов учебной деятельности;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опыт решения творческих и исследовательских задач;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систему основополагающих научных знаний, лежащих в основе современной научной карт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ны мира;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факты из истории развития физики;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сведения о кладе отечественных и зарубежных классиков физики в развитие науки и техники;</w:t>
      </w:r>
    </w:p>
    <w:p w:rsidR="00BA122E" w:rsidRPr="00700C3A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0C3A">
        <w:rPr>
          <w:rFonts w:ascii="Times New Roman" w:hAnsi="Times New Roman"/>
          <w:color w:val="000000"/>
          <w:sz w:val="24"/>
          <w:szCs w:val="24"/>
          <w:lang w:eastAsia="ru-RU"/>
        </w:rPr>
        <w:t>осознание экологических проблем и поиск пути их решения.</w:t>
      </w:r>
    </w:p>
    <w:p w:rsidR="00BA122E" w:rsidRDefault="00BA122E" w:rsidP="00BA122E">
      <w:pPr>
        <w:pStyle w:val="a7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BA122E" w:rsidRDefault="00BA122E" w:rsidP="00BA122E">
      <w:pPr>
        <w:pStyle w:val="a7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BA122E" w:rsidRPr="002218A6" w:rsidRDefault="00BA122E" w:rsidP="002218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218A6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изучения физики на базовом уровне в старшей  школе ученик должен: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знать/понимать: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смысл понятий: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физическое явление, физическая величина, модель, гипотеза, физический з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кон, теория, вещество, взаимодействие, идеальный газ, электромагнитное поле, волна, квант, ф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тон, атом, атомное ядро, ионизирующие излучения, планета, звезда, Солнечная система, галакт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ка, Вселенная;</w:t>
      </w:r>
      <w:proofErr w:type="gramEnd"/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смысл физических величин: 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перемещение,</w:t>
      </w: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путь, скорость, ускорение, масса, сила, импульс, работа, механическая энергия, внутренняя энергия, абсолютная температура, средняя кинетич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ская энергия частиц вещества, количество теплоты, элементарный  электрический заряд, напр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женность электрического поля, потенциал и разность потенциалов электрического поля, электр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ческая емкость, энергия электрического поля, электродвижущая сила (ЭДС), индукция магнитного поля, магнитный поток, индуктивность, энергия магнитного поля, длина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эм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волны, скорость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эм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волн, фокусное</w:t>
      </w:r>
      <w:proofErr w:type="gram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расстояние линзы, показатель преломления, оптическая сила линзы, полная эне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гия, энергия покоя, релятивистский импульс, дефект массы, энергия связи ядра, доза излучения;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смысл физических законов: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з-ны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динамики Ньютона, принципы суперпозиции и относител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ь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ности, уравнение гармонических колебаний,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всемирного тяготения,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Гука,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з-ны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сохранения импульса, энергии и электрического заряда,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ур-ие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состояния идеального газа,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з-ны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термодинам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ки,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Кулона,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Ома для полной электрической цепи,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Ампера,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эм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индукции, правило Ленца,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з-ны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геометрической оптики,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ф-ла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тонкой линзы, постулаты СТО Эйнштейна,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связи массы и энергии</w:t>
      </w:r>
      <w:proofErr w:type="gram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з-ны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фотоэффекта, постулаты Бора,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з-н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радиоактивного распада;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вклад российских и зарубежных ученых,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оказавших наибольшее влияние на развитие физ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ки;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уметь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описывать и объяснять </w:t>
      </w:r>
      <w:proofErr w:type="spell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физическия</w:t>
      </w:r>
      <w:proofErr w:type="spellEnd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явления и свойства тел: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равномерное и равноускоре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ное прямолинейное движение, равномерное движение по окружности, механические колебания и волны, независимость ускорения свободного падения от массы тела, движение небесных тел и 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кусственных спутников Земли, броуновское движение,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св-ва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газов, жидкостей и твердых тел, и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з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менение агрегатных состояний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в-ва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электризацию тел,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эм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индукцию, распространение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эм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волн, волновые </w:t>
      </w:r>
      <w:proofErr w:type="spell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св-ва</w:t>
      </w:r>
      <w:proofErr w:type="spell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света, излучение и поглощение</w:t>
      </w:r>
      <w:proofErr w:type="gram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света атомом, возникновение линейчатого спектра излучения, фотоэффект, ядерные реакции, радиоактивность,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</w:t>
      </w: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ских величин: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ского тока, фокусного расстояния собирающей линзы;</w:t>
      </w:r>
      <w:proofErr w:type="gramEnd"/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вычислять физические величины: 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скорости, ускорения свободного падения, массы, силы, к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эффициента трения скольжения, работы, мощности, энергии, влажности воздуха, удельной тепл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ёмкости вещества, электрического сопротивления, ЭДС и внутреннего сопротивления источника тока, показателя преломления,  оптической силы линзы, длины световой волны;</w:t>
      </w:r>
      <w:proofErr w:type="gramEnd"/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применять полученные знания для решения физических задач;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отличать 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гипотезы от научных теорий;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делать выводы 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 основе экспериментальных данных;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приводить примеры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показывающие, что наблюдение и эксперимент являются основой для выдвижения гипотез и теорий, позволяют проверить истинность полученных выводов; что физ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и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ческая теория дает возможность объяснять известные явления природы и научные факты, предск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а</w:t>
      </w:r>
      <w:r w:rsidRPr="00BA122E">
        <w:rPr>
          <w:rFonts w:ascii="Times New Roman" w:hAnsi="Times New Roman"/>
          <w:bCs/>
          <w:color w:val="000000"/>
          <w:sz w:val="24"/>
          <w:szCs w:val="24"/>
          <w:lang w:eastAsia="ru-RU"/>
        </w:rPr>
        <w:t>зывать еще не известные явления;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приводить примеры практического использования физических знаний;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воспринимать и на основе полученных знаний самостоятельно оценивать информацию;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использовать </w:t>
      </w:r>
      <w:proofErr w:type="gramStart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новые</w:t>
      </w:r>
      <w:proofErr w:type="gramEnd"/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информационные технологий;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</w:t>
      </w: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Pr="00BA122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ной жизни.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A122E" w:rsidRPr="00BA122E" w:rsidRDefault="00BA122E" w:rsidP="00BA122E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BA122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A122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BA122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:</w:t>
      </w:r>
    </w:p>
    <w:p w:rsidR="00BA122E" w:rsidRPr="00BA122E" w:rsidRDefault="00BA122E" w:rsidP="00BA122E">
      <w:pPr>
        <w:pStyle w:val="a7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обеспечения безопасности в процессе использования транспортных средств, электробытовых приборов, электронной техники; </w:t>
      </w:r>
      <w:proofErr w:type="gramStart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исправностью электропроводки, водопровода, са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BA122E">
        <w:rPr>
          <w:rFonts w:ascii="Times New Roman" w:hAnsi="Times New Roman"/>
          <w:color w:val="000000"/>
          <w:sz w:val="24"/>
          <w:szCs w:val="24"/>
          <w:lang w:eastAsia="ru-RU"/>
        </w:rPr>
        <w:t>техники и газовых приборов в квартире; рационального применения простых механизмов; оценки безопасности радиационного фона.</w:t>
      </w:r>
    </w:p>
    <w:p w:rsidR="00BA122E" w:rsidRDefault="00BA122E" w:rsidP="00BA122E">
      <w:pPr>
        <w:pStyle w:val="a7"/>
        <w:spacing w:before="100" w:beforeAutospacing="1" w:after="100" w:afterAutospacing="1" w:line="240" w:lineRule="auto"/>
        <w:ind w:left="1429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9A2417" w:rsidRPr="00BA122E" w:rsidRDefault="009A2417" w:rsidP="00BA122E">
      <w:pPr>
        <w:pStyle w:val="a7"/>
        <w:spacing w:before="100" w:beforeAutospacing="1" w:after="100" w:afterAutospacing="1" w:line="240" w:lineRule="auto"/>
        <w:ind w:left="142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122E">
        <w:rPr>
          <w:rFonts w:ascii="Times New Roman" w:eastAsia="Times New Roman" w:hAnsi="Times New Roman"/>
          <w:color w:val="000080"/>
          <w:sz w:val="24"/>
          <w:szCs w:val="24"/>
          <w:lang w:eastAsia="ru-RU"/>
        </w:rPr>
        <w:t>СОДЕРЖАНИЕ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класс</w:t>
      </w:r>
    </w:p>
    <w:p w:rsidR="009A2417" w:rsidRPr="002218A6" w:rsidRDefault="002218A6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2218A6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Основные особенности физического метода познания</w:t>
      </w:r>
      <w:r w:rsidR="009A2417" w:rsidRPr="002218A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– </w:t>
      </w:r>
      <w:r w:rsidR="006D194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(</w:t>
      </w:r>
      <w:r w:rsidR="009A2417" w:rsidRPr="002218A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 ч</w:t>
      </w:r>
      <w:r w:rsidR="006D194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)</w:t>
      </w:r>
    </w:p>
    <w:p w:rsidR="009A2417" w:rsidRPr="009A2417" w:rsidRDefault="002218A6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Кинематика – </w:t>
      </w:r>
      <w:r w:rsidR="006D1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A2417"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6D1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A2417" w:rsidRPr="002218A6" w:rsidRDefault="002218A6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2218A6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Законы механики Ньютона</w:t>
      </w:r>
      <w:r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– </w:t>
      </w:r>
      <w:r w:rsidR="006D194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(</w:t>
      </w:r>
      <w:r w:rsidRPr="00221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A2417" w:rsidRPr="002218A6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ч</w:t>
      </w:r>
      <w:r w:rsidR="006D1940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)</w:t>
      </w:r>
    </w:p>
    <w:p w:rsidR="009A2417" w:rsidRPr="002218A6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Силы в механике (</w:t>
      </w:r>
      <w:r w:rsidR="002218A6" w:rsidRPr="002218A6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5 часов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Закон сохранения импульса (2 часа)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Закон сохранения энергии (6 часов)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Равновесие абсолютно твердых тел (1час)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Основы молекулярно-кинетической теории (4 часа)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Температура. Энергия теплового движения молекул (2 часа)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Уравнение состояния идеального газа. Газовые законы (3 часа)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Взаимные превращения жидкостей и газов (3 часа)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Твердые тела (1 час)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Основы термодинамики (6 часов)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Электростатика (10 часов)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Законы постоянного тока (9 часов)</w:t>
      </w:r>
    </w:p>
    <w:p w:rsidR="006D1940" w:rsidRPr="006D1940" w:rsidRDefault="006D1940" w:rsidP="009A2417">
      <w:pPr>
        <w:numPr>
          <w:ilvl w:val="0"/>
          <w:numId w:val="14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6D1940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Электрический ток в различных средах (2 часа)</w:t>
      </w:r>
    </w:p>
    <w:p w:rsidR="009A2417" w:rsidRPr="009A2417" w:rsidRDefault="009A2417" w:rsidP="009A2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Магнитное поле  (5 часов)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Электромагнитная индукция (6 часов)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Механические колебания  (6 часов)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Электромагнитные колебания  (6 часов)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Производство, передача и использование электрической энергии  (3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Механические волны  (2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Электромагнитные волны  (4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lastRenderedPageBreak/>
        <w:t>Световые  волны  (11 часов)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Элементы теории относительности (2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Излучение и спектры (3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Световые кванты (3 часа)</w:t>
      </w:r>
    </w:p>
    <w:p w:rsidR="006D1940" w:rsidRPr="00B22FA3" w:rsidRDefault="006D1940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Атомная физика (2 часа)</w:t>
      </w:r>
    </w:p>
    <w:p w:rsidR="00B22FA3" w:rsidRPr="00B22FA3" w:rsidRDefault="00B22FA3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Физика атомного ядра  (8 часов)</w:t>
      </w:r>
    </w:p>
    <w:p w:rsidR="00B22FA3" w:rsidRPr="00B22FA3" w:rsidRDefault="00B22FA3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Элементарные частицы (1 час)</w:t>
      </w:r>
    </w:p>
    <w:p w:rsidR="009A2417" w:rsidRPr="00B22FA3" w:rsidRDefault="00B22FA3" w:rsidP="009A2417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Солнечная система (2 часа)</w:t>
      </w:r>
    </w:p>
    <w:p w:rsidR="00DF7966" w:rsidRPr="00B22FA3" w:rsidRDefault="00B22FA3" w:rsidP="00B22FA3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Солнце и звёзды (1 час)</w:t>
      </w:r>
    </w:p>
    <w:p w:rsidR="00B22FA3" w:rsidRPr="00B22FA3" w:rsidRDefault="00B22FA3" w:rsidP="00B22FA3">
      <w:pPr>
        <w:numPr>
          <w:ilvl w:val="0"/>
          <w:numId w:val="15"/>
        </w:numPr>
        <w:spacing w:before="100" w:beforeAutospacing="1" w:after="100" w:afterAutospacing="1" w:line="240" w:lineRule="auto"/>
        <w:ind w:left="870"/>
        <w:rPr>
          <w:rFonts w:ascii="Times New Roman" w:eastAsia="Times New Roman" w:hAnsi="Times New Roman" w:cs="Times New Roman"/>
          <w:szCs w:val="24"/>
          <w:lang w:eastAsia="ru-RU"/>
        </w:rPr>
      </w:pPr>
      <w:r w:rsidRPr="00B22FA3"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Строение Вселенной (1 час)</w:t>
      </w:r>
    </w:p>
    <w:sectPr w:rsidR="00B22FA3" w:rsidRPr="00B22FA3" w:rsidSect="00661978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AAC"/>
    <w:multiLevelType w:val="hybridMultilevel"/>
    <w:tmpl w:val="8D72D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A45C36"/>
    <w:multiLevelType w:val="multilevel"/>
    <w:tmpl w:val="8A7C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AF77C5"/>
    <w:multiLevelType w:val="multilevel"/>
    <w:tmpl w:val="243C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0C263A"/>
    <w:multiLevelType w:val="hybridMultilevel"/>
    <w:tmpl w:val="548256A0"/>
    <w:lvl w:ilvl="0" w:tplc="1CB481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A32673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6A0F45"/>
    <w:multiLevelType w:val="multilevel"/>
    <w:tmpl w:val="DB72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34264A"/>
    <w:multiLevelType w:val="multilevel"/>
    <w:tmpl w:val="3068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E75BA0"/>
    <w:multiLevelType w:val="multilevel"/>
    <w:tmpl w:val="9D74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BE60C68"/>
    <w:multiLevelType w:val="multilevel"/>
    <w:tmpl w:val="5DC27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5E5FAE"/>
    <w:multiLevelType w:val="multilevel"/>
    <w:tmpl w:val="CF6E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4C24F8"/>
    <w:multiLevelType w:val="multilevel"/>
    <w:tmpl w:val="07A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0CD543B"/>
    <w:multiLevelType w:val="hybridMultilevel"/>
    <w:tmpl w:val="370C3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5271F5"/>
    <w:multiLevelType w:val="multilevel"/>
    <w:tmpl w:val="2744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79D1E7B"/>
    <w:multiLevelType w:val="multilevel"/>
    <w:tmpl w:val="F3D4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7E03033"/>
    <w:multiLevelType w:val="multilevel"/>
    <w:tmpl w:val="A68A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137CBA"/>
    <w:multiLevelType w:val="multilevel"/>
    <w:tmpl w:val="6D6E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0C23032"/>
    <w:multiLevelType w:val="multilevel"/>
    <w:tmpl w:val="59B6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5C92CF8"/>
    <w:multiLevelType w:val="multilevel"/>
    <w:tmpl w:val="C636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69D6732"/>
    <w:multiLevelType w:val="multilevel"/>
    <w:tmpl w:val="61EA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D061D4"/>
    <w:multiLevelType w:val="hybridMultilevel"/>
    <w:tmpl w:val="A810080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702C117A"/>
    <w:multiLevelType w:val="multilevel"/>
    <w:tmpl w:val="6D84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21D14AD"/>
    <w:multiLevelType w:val="multilevel"/>
    <w:tmpl w:val="A9C0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28356FD"/>
    <w:multiLevelType w:val="hybridMultilevel"/>
    <w:tmpl w:val="050842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20"/>
  </w:num>
  <w:num w:numId="6">
    <w:abstractNumId w:val="11"/>
  </w:num>
  <w:num w:numId="7">
    <w:abstractNumId w:val="6"/>
  </w:num>
  <w:num w:numId="8">
    <w:abstractNumId w:val="1"/>
  </w:num>
  <w:num w:numId="9">
    <w:abstractNumId w:val="12"/>
  </w:num>
  <w:num w:numId="10">
    <w:abstractNumId w:val="5"/>
  </w:num>
  <w:num w:numId="11">
    <w:abstractNumId w:val="16"/>
  </w:num>
  <w:num w:numId="12">
    <w:abstractNumId w:val="19"/>
  </w:num>
  <w:num w:numId="13">
    <w:abstractNumId w:val="15"/>
  </w:num>
  <w:num w:numId="14">
    <w:abstractNumId w:val="7"/>
  </w:num>
  <w:num w:numId="15">
    <w:abstractNumId w:val="17"/>
  </w:num>
  <w:num w:numId="16">
    <w:abstractNumId w:val="4"/>
  </w:num>
  <w:num w:numId="17">
    <w:abstractNumId w:val="8"/>
  </w:num>
  <w:num w:numId="18">
    <w:abstractNumId w:val="3"/>
  </w:num>
  <w:num w:numId="19">
    <w:abstractNumId w:val="18"/>
  </w:num>
  <w:num w:numId="20">
    <w:abstractNumId w:val="10"/>
  </w:num>
  <w:num w:numId="21">
    <w:abstractNumId w:val="2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FF0"/>
    <w:rsid w:val="001624F8"/>
    <w:rsid w:val="002218A6"/>
    <w:rsid w:val="002A6275"/>
    <w:rsid w:val="00661978"/>
    <w:rsid w:val="006D1940"/>
    <w:rsid w:val="009A2417"/>
    <w:rsid w:val="009B1311"/>
    <w:rsid w:val="00B22FA3"/>
    <w:rsid w:val="00BA122E"/>
    <w:rsid w:val="00DF7966"/>
    <w:rsid w:val="00E02FF0"/>
    <w:rsid w:val="00E4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66"/>
  </w:style>
  <w:style w:type="paragraph" w:styleId="1">
    <w:name w:val="heading 1"/>
    <w:basedOn w:val="a"/>
    <w:link w:val="10"/>
    <w:uiPriority w:val="9"/>
    <w:qFormat/>
    <w:rsid w:val="009A2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4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A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2417"/>
    <w:rPr>
      <w:i/>
      <w:iCs/>
    </w:rPr>
  </w:style>
  <w:style w:type="paragraph" w:styleId="a5">
    <w:name w:val="Body Text"/>
    <w:basedOn w:val="a"/>
    <w:link w:val="a6"/>
    <w:uiPriority w:val="99"/>
    <w:rsid w:val="009B13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B1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BA122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6197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6669">
                  <w:marLeft w:val="0"/>
                  <w:marRight w:val="-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500">
                      <w:marLeft w:val="1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7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2017-10-30T12:11:00Z</dcterms:created>
  <dcterms:modified xsi:type="dcterms:W3CDTF">2017-10-30T13:10:00Z</dcterms:modified>
</cp:coreProperties>
</file>